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4D08D" w14:textId="1AB177BC" w:rsidR="00F46100" w:rsidRPr="00C44F38" w:rsidRDefault="00F46100" w:rsidP="00F46100">
      <w:pPr>
        <w:pStyle w:val="pa"/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C44F38">
        <w:rPr>
          <w:b/>
          <w:bCs/>
          <w:color w:val="000000"/>
          <w:sz w:val="28"/>
          <w:szCs w:val="28"/>
        </w:rPr>
        <w:t>Gina Lollobrigida e Subiaco.</w:t>
      </w:r>
    </w:p>
    <w:p w14:paraId="287BF878" w14:textId="47683F4F" w:rsidR="00F46100" w:rsidRPr="00253654" w:rsidRDefault="00F46100" w:rsidP="00F46100">
      <w:pPr>
        <w:pStyle w:val="pa"/>
        <w:shd w:val="clear" w:color="auto" w:fill="FFFFFF"/>
        <w:ind w:left="720"/>
        <w:rPr>
          <w:b/>
          <w:bCs/>
          <w:color w:val="000000"/>
          <w:sz w:val="28"/>
          <w:szCs w:val="28"/>
        </w:rPr>
      </w:pPr>
      <w:r w:rsidRPr="008771CD">
        <w:rPr>
          <w:i/>
          <w:iCs/>
          <w:color w:val="000000"/>
          <w:sz w:val="28"/>
          <w:szCs w:val="28"/>
        </w:rPr>
        <w:t>Storia di un rapporto di ammirazione</w:t>
      </w:r>
      <w:r w:rsidR="00F1773F">
        <w:rPr>
          <w:i/>
          <w:iCs/>
          <w:color w:val="000000"/>
          <w:sz w:val="28"/>
          <w:szCs w:val="28"/>
        </w:rPr>
        <w:t xml:space="preserve"> e</w:t>
      </w:r>
      <w:r w:rsidRPr="008771CD">
        <w:rPr>
          <w:i/>
          <w:iCs/>
          <w:color w:val="000000"/>
          <w:sz w:val="28"/>
          <w:szCs w:val="28"/>
        </w:rPr>
        <w:t xml:space="preserve"> affetto (e qualche minuscola</w:t>
      </w:r>
      <w:r w:rsidR="00783194" w:rsidRPr="008771CD">
        <w:rPr>
          <w:i/>
          <w:iCs/>
          <w:color w:val="000000"/>
          <w:sz w:val="28"/>
          <w:szCs w:val="28"/>
        </w:rPr>
        <w:t xml:space="preserve"> </w:t>
      </w:r>
      <w:r w:rsidR="003A1220" w:rsidRPr="008771CD">
        <w:rPr>
          <w:i/>
          <w:iCs/>
          <w:color w:val="000000"/>
          <w:sz w:val="28"/>
          <w:szCs w:val="28"/>
        </w:rPr>
        <w:t xml:space="preserve">e “inevitabile” incomprensione) </w:t>
      </w:r>
      <w:r w:rsidR="00253982" w:rsidRPr="00253654">
        <w:rPr>
          <w:b/>
          <w:bCs/>
          <w:color w:val="000000"/>
          <w:sz w:val="28"/>
          <w:szCs w:val="28"/>
        </w:rPr>
        <w:t>Dopo l’emozione de</w:t>
      </w:r>
      <w:r w:rsidR="00CC3C36" w:rsidRPr="00253654">
        <w:rPr>
          <w:b/>
          <w:bCs/>
          <w:color w:val="000000"/>
          <w:sz w:val="28"/>
          <w:szCs w:val="28"/>
        </w:rPr>
        <w:t xml:space="preserve">lle </w:t>
      </w:r>
      <w:proofErr w:type="gramStart"/>
      <w:r w:rsidR="00CC3C36" w:rsidRPr="00253654">
        <w:rPr>
          <w:b/>
          <w:bCs/>
          <w:color w:val="000000"/>
          <w:sz w:val="28"/>
          <w:szCs w:val="28"/>
        </w:rPr>
        <w:t xml:space="preserve">esequie </w:t>
      </w:r>
      <w:r w:rsidR="003E18EC">
        <w:rPr>
          <w:b/>
          <w:bCs/>
          <w:color w:val="000000"/>
          <w:sz w:val="28"/>
          <w:szCs w:val="28"/>
        </w:rPr>
        <w:t>,</w:t>
      </w:r>
      <w:proofErr w:type="gramEnd"/>
      <w:r w:rsidR="00CC3C36" w:rsidRPr="00253654">
        <w:rPr>
          <w:b/>
          <w:bCs/>
          <w:color w:val="000000"/>
          <w:sz w:val="28"/>
          <w:szCs w:val="28"/>
        </w:rPr>
        <w:t xml:space="preserve"> il “ritorno” a Subiaco,  suo luogo di or</w:t>
      </w:r>
      <w:r w:rsidR="007714E1" w:rsidRPr="00253654">
        <w:rPr>
          <w:b/>
          <w:bCs/>
          <w:color w:val="000000"/>
          <w:sz w:val="28"/>
          <w:szCs w:val="28"/>
        </w:rPr>
        <w:t>i</w:t>
      </w:r>
      <w:r w:rsidR="00CC3C36" w:rsidRPr="00253654">
        <w:rPr>
          <w:b/>
          <w:bCs/>
          <w:color w:val="000000"/>
          <w:sz w:val="28"/>
          <w:szCs w:val="28"/>
        </w:rPr>
        <w:t>g</w:t>
      </w:r>
      <w:r w:rsidR="007714E1" w:rsidRPr="00253654">
        <w:rPr>
          <w:b/>
          <w:bCs/>
          <w:color w:val="000000"/>
          <w:sz w:val="28"/>
          <w:szCs w:val="28"/>
        </w:rPr>
        <w:t>i</w:t>
      </w:r>
      <w:r w:rsidR="00CC3C36" w:rsidRPr="00253654">
        <w:rPr>
          <w:b/>
          <w:bCs/>
          <w:color w:val="000000"/>
          <w:sz w:val="28"/>
          <w:szCs w:val="28"/>
        </w:rPr>
        <w:t>ne</w:t>
      </w:r>
      <w:r w:rsidR="003E18EC">
        <w:rPr>
          <w:b/>
          <w:bCs/>
          <w:color w:val="000000"/>
          <w:sz w:val="28"/>
          <w:szCs w:val="28"/>
        </w:rPr>
        <w:t>, c</w:t>
      </w:r>
      <w:r w:rsidR="007714E1" w:rsidRPr="00253654">
        <w:rPr>
          <w:b/>
          <w:bCs/>
          <w:color w:val="000000"/>
          <w:sz w:val="28"/>
          <w:szCs w:val="28"/>
        </w:rPr>
        <w:t xml:space="preserve">he </w:t>
      </w:r>
      <w:r w:rsidR="00F65838" w:rsidRPr="00253654">
        <w:rPr>
          <w:b/>
          <w:bCs/>
          <w:color w:val="000000"/>
          <w:sz w:val="28"/>
          <w:szCs w:val="28"/>
        </w:rPr>
        <w:t>le</w:t>
      </w:r>
      <w:r w:rsidR="007714E1" w:rsidRPr="00253654">
        <w:rPr>
          <w:b/>
          <w:bCs/>
          <w:color w:val="000000"/>
          <w:sz w:val="28"/>
          <w:szCs w:val="28"/>
        </w:rPr>
        <w:t xml:space="preserve"> dedicherà una piazza</w:t>
      </w:r>
      <w:r w:rsidR="00F65838" w:rsidRPr="00253654">
        <w:rPr>
          <w:b/>
          <w:bCs/>
          <w:color w:val="000000"/>
          <w:sz w:val="28"/>
          <w:szCs w:val="28"/>
        </w:rPr>
        <w:t xml:space="preserve"> e una mostra permanente.</w:t>
      </w:r>
      <w:r w:rsidR="003E18EC">
        <w:rPr>
          <w:b/>
          <w:bCs/>
          <w:color w:val="000000"/>
          <w:sz w:val="28"/>
          <w:szCs w:val="28"/>
        </w:rPr>
        <w:t xml:space="preserve"> RESTERA’ PER SEMPRE L’AFFETTO E LA RICONOSCENZA DEI SUBLACENSI.</w:t>
      </w:r>
    </w:p>
    <w:p w14:paraId="5FEC720A" w14:textId="77777777" w:rsidR="00F46100" w:rsidRDefault="00F46100" w:rsidP="00F46100">
      <w:pPr>
        <w:pStyle w:val="pa"/>
        <w:shd w:val="clear" w:color="auto" w:fill="FFFFFF"/>
        <w:ind w:left="720"/>
        <w:rPr>
          <w:rFonts w:ascii="pg-1ffc" w:hAnsi="pg-1ffc"/>
          <w:color w:val="000000"/>
          <w:sz w:val="28"/>
          <w:szCs w:val="28"/>
        </w:rPr>
      </w:pPr>
    </w:p>
    <w:p w14:paraId="01C00255" w14:textId="6E89180A" w:rsidR="00F46100" w:rsidRPr="00383065" w:rsidRDefault="00F46100" w:rsidP="00F46100">
      <w:pPr>
        <w:pStyle w:val="pa"/>
        <w:shd w:val="clear" w:color="auto" w:fill="FFFFFF"/>
        <w:ind w:left="720"/>
        <w:rPr>
          <w:rFonts w:ascii="pg-1ffc" w:hAnsi="pg-1ffc"/>
          <w:b/>
          <w:bCs/>
          <w:i/>
          <w:iCs/>
          <w:color w:val="000000"/>
          <w:sz w:val="28"/>
          <w:szCs w:val="28"/>
        </w:rPr>
      </w:pPr>
      <w:r w:rsidRPr="00F46100">
        <w:rPr>
          <w:rFonts w:ascii="pg-1ffc" w:hAnsi="pg-1ffc"/>
          <w:color w:val="000000"/>
          <w:sz w:val="28"/>
          <w:szCs w:val="28"/>
        </w:rPr>
        <w:t>Fin da bambina, all’Oratorio di Subiaco, Gina manifestò tendenze artistiche e “recitative”. Esordì</w:t>
      </w:r>
      <w:r w:rsidR="008F731B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>con “</w:t>
      </w:r>
      <w:proofErr w:type="spellStart"/>
      <w:r w:rsidRPr="008F731B">
        <w:rPr>
          <w:rFonts w:ascii="pg-1ffc" w:hAnsi="pg-1ffc"/>
          <w:b/>
          <w:bCs/>
          <w:i/>
          <w:iCs/>
          <w:color w:val="000000"/>
          <w:sz w:val="28"/>
          <w:szCs w:val="28"/>
        </w:rPr>
        <w:t>Bòcio</w:t>
      </w:r>
      <w:proofErr w:type="spellEnd"/>
      <w:r w:rsidRPr="008F731B">
        <w:rPr>
          <w:rFonts w:ascii="pg-1ffc" w:hAnsi="pg-1ffc"/>
          <w:b/>
          <w:bCs/>
          <w:i/>
          <w:iCs/>
          <w:color w:val="000000"/>
          <w:sz w:val="28"/>
          <w:szCs w:val="28"/>
        </w:rPr>
        <w:t>…”</w:t>
      </w:r>
      <w:r w:rsidRPr="00F46100">
        <w:rPr>
          <w:rFonts w:ascii="pg-1ffc" w:hAnsi="pg-1ffc"/>
          <w:color w:val="000000"/>
          <w:sz w:val="28"/>
          <w:szCs w:val="28"/>
        </w:rPr>
        <w:t xml:space="preserve"> (una filastrocca). Frequentò per un paio di anni l’Istituto Magistrale </w:t>
      </w:r>
      <w:r w:rsidR="003E18EC">
        <w:rPr>
          <w:rFonts w:ascii="pg-1ffc" w:hAnsi="pg-1ffc"/>
          <w:color w:val="000000"/>
          <w:sz w:val="28"/>
          <w:szCs w:val="28"/>
        </w:rPr>
        <w:t>“</w:t>
      </w:r>
      <w:r w:rsidRPr="00F46100">
        <w:rPr>
          <w:rFonts w:ascii="pg-1ffc" w:hAnsi="pg-1ffc"/>
          <w:color w:val="000000"/>
          <w:sz w:val="28"/>
          <w:szCs w:val="28"/>
        </w:rPr>
        <w:t>Braschi</w:t>
      </w:r>
      <w:r w:rsidR="003E18EC">
        <w:rPr>
          <w:rFonts w:ascii="pg-1ffc" w:hAnsi="pg-1ffc"/>
          <w:color w:val="000000"/>
          <w:sz w:val="28"/>
          <w:szCs w:val="28"/>
        </w:rPr>
        <w:t>”</w:t>
      </w:r>
      <w:r w:rsidRPr="00F46100">
        <w:rPr>
          <w:rFonts w:ascii="pg-1ffc" w:hAnsi="pg-1ffc"/>
          <w:color w:val="000000"/>
          <w:sz w:val="28"/>
          <w:szCs w:val="28"/>
        </w:rPr>
        <w:t xml:space="preserve"> e poi, a Roma, il Liceo Artistico. Con lo pseudonimo di </w:t>
      </w:r>
      <w:r w:rsidRPr="003E18EC">
        <w:rPr>
          <w:rFonts w:ascii="pg-1ffc" w:hAnsi="pg-1ffc"/>
          <w:i/>
          <w:iCs/>
          <w:color w:val="000000"/>
          <w:sz w:val="28"/>
          <w:szCs w:val="28"/>
        </w:rPr>
        <w:t>Giana Loris</w:t>
      </w:r>
      <w:r w:rsidRPr="00F46100">
        <w:rPr>
          <w:rFonts w:ascii="pg-1ffc" w:hAnsi="pg-1ffc"/>
          <w:color w:val="000000"/>
          <w:sz w:val="28"/>
          <w:szCs w:val="28"/>
        </w:rPr>
        <w:t>, cominciò a figurare in fotoromanzi</w:t>
      </w:r>
      <w:r w:rsidR="00BA3D2F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>popolari, con successo; in Italia e a Subiaco. Il passaggio al cinema fu uno sbocco atteso. Molti i</w:t>
      </w:r>
      <w:r w:rsidR="00C676F3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>film, tra i quali il vero successo nazionale e internazionale fu</w:t>
      </w:r>
      <w:r w:rsidR="003E18EC">
        <w:rPr>
          <w:rFonts w:ascii="pg-1ffc" w:hAnsi="pg-1ffc"/>
          <w:color w:val="000000"/>
          <w:sz w:val="28"/>
          <w:szCs w:val="28"/>
        </w:rPr>
        <w:t>, come è noto,</w:t>
      </w:r>
      <w:r w:rsidRPr="00F46100">
        <w:rPr>
          <w:rFonts w:ascii="pg-1ffc" w:hAnsi="pg-1ffc"/>
          <w:color w:val="000000"/>
          <w:sz w:val="28"/>
          <w:szCs w:val="28"/>
        </w:rPr>
        <w:t xml:space="preserve"> la serie cominciata con </w:t>
      </w:r>
      <w:r w:rsidRPr="00383065">
        <w:rPr>
          <w:rFonts w:ascii="pg-1ffc" w:hAnsi="pg-1ffc"/>
          <w:b/>
          <w:bCs/>
          <w:i/>
          <w:iCs/>
          <w:color w:val="000000"/>
          <w:sz w:val="28"/>
          <w:szCs w:val="28"/>
        </w:rPr>
        <w:t>Pane, amore e</w:t>
      </w:r>
      <w:r w:rsidR="00BA3D2F">
        <w:rPr>
          <w:rFonts w:ascii="pg-1ffc" w:hAnsi="pg-1ffc"/>
          <w:b/>
          <w:bCs/>
          <w:i/>
          <w:iCs/>
          <w:color w:val="000000"/>
          <w:sz w:val="28"/>
          <w:szCs w:val="28"/>
        </w:rPr>
        <w:t xml:space="preserve"> </w:t>
      </w:r>
      <w:r w:rsidRPr="00383065">
        <w:rPr>
          <w:rFonts w:ascii="pg-1ffc" w:hAnsi="pg-1ffc"/>
          <w:b/>
          <w:bCs/>
          <w:i/>
          <w:iCs/>
          <w:color w:val="000000"/>
          <w:sz w:val="28"/>
          <w:szCs w:val="28"/>
        </w:rPr>
        <w:t xml:space="preserve">fantasia… </w:t>
      </w:r>
    </w:p>
    <w:p w14:paraId="5639F901" w14:textId="25B079F6" w:rsidR="00F46100" w:rsidRPr="00F46100" w:rsidRDefault="00F46100" w:rsidP="00F46100">
      <w:pPr>
        <w:pStyle w:val="pa"/>
        <w:shd w:val="clear" w:color="auto" w:fill="FFFFFF"/>
        <w:ind w:left="720"/>
        <w:rPr>
          <w:rFonts w:ascii="pg-1ffc" w:hAnsi="pg-1ffc"/>
          <w:color w:val="000000"/>
          <w:sz w:val="28"/>
          <w:szCs w:val="28"/>
        </w:rPr>
      </w:pPr>
      <w:r w:rsidRPr="00F46100">
        <w:rPr>
          <w:rFonts w:ascii="pg-1ffc" w:hAnsi="pg-1ffc"/>
          <w:color w:val="000000"/>
          <w:sz w:val="28"/>
          <w:szCs w:val="28"/>
        </w:rPr>
        <w:t>Le polemiche e</w:t>
      </w:r>
      <w:r w:rsidR="00150AD1">
        <w:rPr>
          <w:rFonts w:ascii="pg-1ffc" w:hAnsi="pg-1ffc"/>
          <w:color w:val="000000"/>
          <w:sz w:val="28"/>
          <w:szCs w:val="28"/>
        </w:rPr>
        <w:t xml:space="preserve"> i</w:t>
      </w:r>
      <w:r w:rsidRPr="00F46100">
        <w:rPr>
          <w:rFonts w:ascii="pg-1ffc" w:hAnsi="pg-1ffc"/>
          <w:color w:val="000000"/>
          <w:sz w:val="28"/>
          <w:szCs w:val="28"/>
        </w:rPr>
        <w:t xml:space="preserve"> pettegolezzi cominciarono subito. E forse erano inevitabili</w:t>
      </w:r>
      <w:r w:rsidR="00417F21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 xml:space="preserve">nell’ambiente del cinema… e in quello paesano! </w:t>
      </w:r>
    </w:p>
    <w:p w14:paraId="1A0BF787" w14:textId="6CA6F184" w:rsidR="00F46100" w:rsidRPr="00F46100" w:rsidRDefault="00F46100" w:rsidP="00F46100">
      <w:pPr>
        <w:pStyle w:val="pa"/>
        <w:shd w:val="clear" w:color="auto" w:fill="FFFFFF"/>
        <w:ind w:left="720"/>
        <w:rPr>
          <w:rFonts w:ascii="pg-1ffc" w:hAnsi="pg-1ffc"/>
          <w:color w:val="000000"/>
          <w:sz w:val="28"/>
          <w:szCs w:val="28"/>
        </w:rPr>
      </w:pPr>
      <w:r w:rsidRPr="00F46100">
        <w:rPr>
          <w:rFonts w:ascii="pg-1ffc" w:hAnsi="pg-1ffc"/>
          <w:color w:val="000000"/>
          <w:sz w:val="28"/>
          <w:szCs w:val="28"/>
        </w:rPr>
        <w:t xml:space="preserve"> Qualche incauto critico cinematografico scrisse che “la </w:t>
      </w:r>
      <w:r w:rsidR="00773F11">
        <w:rPr>
          <w:rFonts w:ascii="pg-1ffc" w:hAnsi="pg-1ffc"/>
          <w:color w:val="000000"/>
          <w:sz w:val="28"/>
          <w:szCs w:val="28"/>
        </w:rPr>
        <w:t>B</w:t>
      </w:r>
      <w:r w:rsidRPr="00F46100">
        <w:rPr>
          <w:rFonts w:ascii="pg-1ffc" w:hAnsi="pg-1ffc"/>
          <w:color w:val="000000"/>
          <w:sz w:val="28"/>
          <w:szCs w:val="28"/>
        </w:rPr>
        <w:t>ersagliera” riusciva bene nella parte di una</w:t>
      </w:r>
      <w:r w:rsidR="00417F21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>contadinella molto spontanea… perché in fondo era stata contadinella nel suo paesello remoto,</w:t>
      </w:r>
      <w:r w:rsidR="00A47171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>chiamato Subiaco</w:t>
      </w:r>
      <w:r w:rsidR="00D970FA">
        <w:rPr>
          <w:rFonts w:ascii="pg-1ffc" w:hAnsi="pg-1ffc"/>
          <w:color w:val="000000"/>
          <w:sz w:val="28"/>
          <w:szCs w:val="28"/>
        </w:rPr>
        <w:t>..</w:t>
      </w:r>
      <w:r w:rsidRPr="00F46100">
        <w:rPr>
          <w:rFonts w:ascii="pg-1ffc" w:hAnsi="pg-1ffc"/>
          <w:color w:val="000000"/>
          <w:sz w:val="28"/>
          <w:szCs w:val="28"/>
        </w:rPr>
        <w:t>. Sbagliato! Fu fatto osservare dal Sindaco di Subiaco del tempo che, negli anni</w:t>
      </w:r>
      <w:r w:rsidR="00A47171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>della formazione, Gina aveva fatto tutt’altro che la contadinella. Peraltro il padre era un apprezzato</w:t>
      </w:r>
      <w:r w:rsidR="00A47171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>mobiliere e non aveva niente a che fare con la coltivazione di campi (per sé rispettabilissima), che</w:t>
      </w:r>
      <w:r w:rsidR="002E3BB2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 xml:space="preserve">non possedeva affatto! </w:t>
      </w:r>
    </w:p>
    <w:p w14:paraId="7EBBD07A" w14:textId="79B3EE3A" w:rsidR="00F46100" w:rsidRPr="00F46100" w:rsidRDefault="00F46100" w:rsidP="00F46100">
      <w:pPr>
        <w:pStyle w:val="pa"/>
        <w:shd w:val="clear" w:color="auto" w:fill="FFFFFF"/>
        <w:ind w:left="720"/>
        <w:rPr>
          <w:rFonts w:ascii="pg-1ffc" w:hAnsi="pg-1ffc"/>
          <w:color w:val="000000"/>
          <w:sz w:val="28"/>
          <w:szCs w:val="28"/>
        </w:rPr>
      </w:pPr>
      <w:r w:rsidRPr="00F46100">
        <w:rPr>
          <w:rFonts w:ascii="pg-1ffc" w:hAnsi="pg-1ffc"/>
          <w:color w:val="000000"/>
          <w:sz w:val="28"/>
          <w:szCs w:val="28"/>
        </w:rPr>
        <w:t>L’iter di Gina era stato lineare, nel senso della vocazione attoriale: recite all’Oratorio, particine al</w:t>
      </w:r>
      <w:r w:rsidR="000D2A6A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 xml:space="preserve">Teatro </w:t>
      </w:r>
      <w:r w:rsidR="003E18EC">
        <w:rPr>
          <w:rFonts w:ascii="pg-1ffc" w:hAnsi="pg-1ffc"/>
          <w:color w:val="000000"/>
          <w:sz w:val="28"/>
          <w:szCs w:val="28"/>
        </w:rPr>
        <w:t>“</w:t>
      </w:r>
      <w:proofErr w:type="spellStart"/>
      <w:r w:rsidRPr="00F46100">
        <w:rPr>
          <w:rFonts w:ascii="pg-1ffc" w:hAnsi="pg-1ffc"/>
          <w:color w:val="000000"/>
          <w:sz w:val="28"/>
          <w:szCs w:val="28"/>
        </w:rPr>
        <w:t>Narzio</w:t>
      </w:r>
      <w:proofErr w:type="spellEnd"/>
      <w:r w:rsidR="003E18EC">
        <w:rPr>
          <w:rFonts w:ascii="pg-1ffc" w:hAnsi="pg-1ffc"/>
          <w:color w:val="000000"/>
          <w:sz w:val="28"/>
          <w:szCs w:val="28"/>
        </w:rPr>
        <w:t>”</w:t>
      </w:r>
      <w:r w:rsidRPr="00F46100">
        <w:rPr>
          <w:rFonts w:ascii="pg-1ffc" w:hAnsi="pg-1ffc"/>
          <w:color w:val="000000"/>
          <w:sz w:val="28"/>
          <w:szCs w:val="28"/>
        </w:rPr>
        <w:t xml:space="preserve"> in occasione di feste scolastiche, studio letterario, curricolo artistico e</w:t>
      </w:r>
      <w:r w:rsidR="00F35BEB">
        <w:rPr>
          <w:rFonts w:ascii="pg-1ffc" w:hAnsi="pg-1ffc"/>
          <w:color w:val="000000"/>
          <w:sz w:val="28"/>
          <w:szCs w:val="28"/>
        </w:rPr>
        <w:t>, infine,</w:t>
      </w:r>
      <w:r w:rsidRPr="00F46100">
        <w:rPr>
          <w:rFonts w:ascii="pg-1ffc" w:hAnsi="pg-1ffc"/>
          <w:color w:val="000000"/>
          <w:sz w:val="28"/>
          <w:szCs w:val="28"/>
        </w:rPr>
        <w:t xml:space="preserve"> scelta della</w:t>
      </w:r>
      <w:r w:rsidR="00521934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>professione di “attrice a tutto tondo”.</w:t>
      </w:r>
      <w:r w:rsidR="00761D70">
        <w:rPr>
          <w:rFonts w:ascii="pg-1ffc" w:hAnsi="pg-1ffc"/>
          <w:color w:val="000000"/>
          <w:sz w:val="28"/>
          <w:szCs w:val="28"/>
        </w:rPr>
        <w:t xml:space="preserve"> I</w:t>
      </w:r>
      <w:r w:rsidRPr="00F46100">
        <w:rPr>
          <w:rFonts w:ascii="pg-1ffc" w:hAnsi="pg-1ffc"/>
          <w:color w:val="000000"/>
          <w:sz w:val="28"/>
          <w:szCs w:val="28"/>
        </w:rPr>
        <w:t xml:space="preserve"> </w:t>
      </w:r>
      <w:r w:rsidR="00761D70">
        <w:rPr>
          <w:rFonts w:ascii="pg-1ffc" w:hAnsi="pg-1ffc"/>
          <w:color w:val="000000"/>
          <w:sz w:val="28"/>
          <w:szCs w:val="28"/>
        </w:rPr>
        <w:t>p</w:t>
      </w:r>
      <w:r w:rsidRPr="00F46100">
        <w:rPr>
          <w:rFonts w:ascii="pg-1ffc" w:hAnsi="pg-1ffc"/>
          <w:color w:val="000000"/>
          <w:sz w:val="28"/>
          <w:szCs w:val="28"/>
        </w:rPr>
        <w:t>ettegolezzi</w:t>
      </w:r>
      <w:r w:rsidR="00761D70">
        <w:rPr>
          <w:rFonts w:ascii="pg-1ffc" w:hAnsi="pg-1ffc"/>
          <w:color w:val="000000"/>
          <w:sz w:val="28"/>
          <w:szCs w:val="28"/>
        </w:rPr>
        <w:t>,</w:t>
      </w:r>
      <w:r w:rsidRPr="00F46100">
        <w:rPr>
          <w:rFonts w:ascii="pg-1ffc" w:hAnsi="pg-1ffc"/>
          <w:color w:val="000000"/>
          <w:sz w:val="28"/>
          <w:szCs w:val="28"/>
        </w:rPr>
        <w:t xml:space="preserve"> </w:t>
      </w:r>
      <w:r w:rsidR="004044ED">
        <w:rPr>
          <w:rFonts w:ascii="pg-1ffc" w:hAnsi="pg-1ffc"/>
          <w:color w:val="000000"/>
          <w:sz w:val="28"/>
          <w:szCs w:val="28"/>
        </w:rPr>
        <w:t>c</w:t>
      </w:r>
      <w:r w:rsidRPr="00F46100">
        <w:rPr>
          <w:rFonts w:ascii="pg-1ffc" w:hAnsi="pg-1ffc"/>
          <w:color w:val="000000"/>
          <w:sz w:val="28"/>
          <w:szCs w:val="28"/>
        </w:rPr>
        <w:t>ome in tutti i paesi, non mancarono neppure a</w:t>
      </w:r>
      <w:r w:rsidR="004675D2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>Subiaco</w:t>
      </w:r>
      <w:r w:rsidR="004044ED">
        <w:rPr>
          <w:rFonts w:ascii="pg-1ffc" w:hAnsi="pg-1ffc"/>
          <w:color w:val="000000"/>
          <w:sz w:val="28"/>
          <w:szCs w:val="28"/>
        </w:rPr>
        <w:t>. I</w:t>
      </w:r>
      <w:r w:rsidRPr="00F46100">
        <w:rPr>
          <w:rFonts w:ascii="pg-1ffc" w:hAnsi="pg-1ffc"/>
          <w:color w:val="000000"/>
          <w:sz w:val="28"/>
          <w:szCs w:val="28"/>
        </w:rPr>
        <w:t xml:space="preserve"> </w:t>
      </w:r>
      <w:proofErr w:type="gramStart"/>
      <w:r w:rsidRPr="00F46100">
        <w:rPr>
          <w:rFonts w:ascii="pg-1ffc" w:hAnsi="pg-1ffc"/>
          <w:color w:val="000000"/>
          <w:sz w:val="28"/>
          <w:szCs w:val="28"/>
        </w:rPr>
        <w:t>meschin</w:t>
      </w:r>
      <w:r w:rsidR="000E644C">
        <w:rPr>
          <w:rFonts w:ascii="pg-1ffc" w:hAnsi="pg-1ffc"/>
          <w:color w:val="000000"/>
          <w:sz w:val="28"/>
          <w:szCs w:val="28"/>
        </w:rPr>
        <w:t>i</w:t>
      </w:r>
      <w:r w:rsidRPr="00F46100">
        <w:rPr>
          <w:rFonts w:ascii="pg-1ffc" w:hAnsi="pg-1ffc"/>
          <w:color w:val="000000"/>
          <w:sz w:val="28"/>
          <w:szCs w:val="28"/>
        </w:rPr>
        <w:t xml:space="preserve">  facevano</w:t>
      </w:r>
      <w:proofErr w:type="gramEnd"/>
      <w:r w:rsidRPr="00F46100">
        <w:rPr>
          <w:rFonts w:ascii="pg-1ffc" w:hAnsi="pg-1ffc"/>
          <w:color w:val="000000"/>
          <w:sz w:val="28"/>
          <w:szCs w:val="28"/>
        </w:rPr>
        <w:t xml:space="preserve"> </w:t>
      </w:r>
      <w:r w:rsidR="00200F88">
        <w:rPr>
          <w:rFonts w:ascii="pg-1ffc" w:hAnsi="pg-1ffc"/>
          <w:color w:val="000000"/>
          <w:sz w:val="28"/>
          <w:szCs w:val="28"/>
        </w:rPr>
        <w:t>chiacchiere</w:t>
      </w:r>
      <w:r w:rsidRPr="00F46100">
        <w:rPr>
          <w:rFonts w:ascii="pg-1ffc" w:hAnsi="pg-1ffc"/>
          <w:color w:val="000000"/>
          <w:sz w:val="28"/>
          <w:szCs w:val="28"/>
        </w:rPr>
        <w:t xml:space="preserve"> ridicole e invidiose e mal sopportavano il successo</w:t>
      </w:r>
      <w:r w:rsidR="004675D2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 xml:space="preserve">evidente di Gina. La rivista </w:t>
      </w:r>
      <w:r w:rsidRPr="004675D2">
        <w:rPr>
          <w:rFonts w:ascii="pg-1ffc" w:hAnsi="pg-1ffc"/>
          <w:b/>
          <w:bCs/>
          <w:i/>
          <w:iCs/>
          <w:color w:val="000000"/>
          <w:sz w:val="28"/>
          <w:szCs w:val="28"/>
        </w:rPr>
        <w:t xml:space="preserve">Epoca </w:t>
      </w:r>
      <w:r w:rsidRPr="00F46100">
        <w:rPr>
          <w:rFonts w:ascii="pg-1ffc" w:hAnsi="pg-1ffc"/>
          <w:color w:val="000000"/>
          <w:sz w:val="28"/>
          <w:szCs w:val="28"/>
        </w:rPr>
        <w:t>raccolse tutt</w:t>
      </w:r>
      <w:r w:rsidR="00200F88">
        <w:rPr>
          <w:rFonts w:ascii="pg-1ffc" w:hAnsi="pg-1ffc"/>
          <w:color w:val="000000"/>
          <w:sz w:val="28"/>
          <w:szCs w:val="28"/>
        </w:rPr>
        <w:t>i</w:t>
      </w:r>
      <w:r w:rsidRPr="00F46100">
        <w:rPr>
          <w:rFonts w:ascii="pg-1ffc" w:hAnsi="pg-1ffc"/>
          <w:color w:val="000000"/>
          <w:sz w:val="28"/>
          <w:szCs w:val="28"/>
        </w:rPr>
        <w:t xml:space="preserve"> i pettegolezzi locali e li riportò in un</w:t>
      </w:r>
      <w:r w:rsidR="00D06D91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 xml:space="preserve">articolone acido. Gina Lollobrigida querelò la rivista </w:t>
      </w:r>
      <w:r w:rsidRPr="00D06D91">
        <w:rPr>
          <w:rFonts w:ascii="pg-1ffc" w:hAnsi="pg-1ffc"/>
          <w:b/>
          <w:bCs/>
          <w:i/>
          <w:iCs/>
          <w:color w:val="000000"/>
          <w:sz w:val="28"/>
          <w:szCs w:val="28"/>
        </w:rPr>
        <w:t>Epoca</w:t>
      </w:r>
      <w:r w:rsidRPr="00F46100">
        <w:rPr>
          <w:rFonts w:ascii="pg-1ffc" w:hAnsi="pg-1ffc"/>
          <w:color w:val="000000"/>
          <w:sz w:val="28"/>
          <w:szCs w:val="28"/>
        </w:rPr>
        <w:t xml:space="preserve"> e l’udienza giudiziaria si svolse nel</w:t>
      </w:r>
      <w:r w:rsidR="00554B93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 xml:space="preserve">Tribunale di Milano. Il Sindaco del tempo fu invitato (e si recò) a Milano per testimoniare sul </w:t>
      </w:r>
      <w:r w:rsidR="00AA03F2">
        <w:rPr>
          <w:rFonts w:ascii="pg-1ffc" w:hAnsi="pg-1ffc"/>
          <w:color w:val="000000"/>
          <w:sz w:val="28"/>
          <w:szCs w:val="28"/>
        </w:rPr>
        <w:t>sincero</w:t>
      </w:r>
      <w:r w:rsidR="00554B93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>affetto e stima della Città per la “sua Gina”. Non fu necessaria quella deposizione esplicita in</w:t>
      </w:r>
      <w:r w:rsidR="00554B93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>Tribunale, perché si addivenne quasi subito a una composizione della querela, mediante la sua</w:t>
      </w:r>
      <w:r w:rsidR="00B0274C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>“remiss</w:t>
      </w:r>
      <w:r w:rsidR="00B0274C">
        <w:rPr>
          <w:rFonts w:ascii="pg-1ffc" w:hAnsi="pg-1ffc"/>
          <w:color w:val="000000"/>
          <w:sz w:val="28"/>
          <w:szCs w:val="28"/>
        </w:rPr>
        <w:t>i</w:t>
      </w:r>
      <w:r w:rsidRPr="00F46100">
        <w:rPr>
          <w:rFonts w:ascii="pg-1ffc" w:hAnsi="pg-1ffc"/>
          <w:color w:val="000000"/>
          <w:sz w:val="28"/>
          <w:szCs w:val="28"/>
        </w:rPr>
        <w:t xml:space="preserve">one” consensuale. Al ritorno da Milano, il Comune e Gina </w:t>
      </w:r>
      <w:r w:rsidRPr="00F46100">
        <w:rPr>
          <w:rFonts w:ascii="pg-1ffc" w:hAnsi="pg-1ffc"/>
          <w:color w:val="000000"/>
          <w:sz w:val="28"/>
          <w:szCs w:val="28"/>
        </w:rPr>
        <w:lastRenderedPageBreak/>
        <w:t>organizzarono al Campo</w:t>
      </w:r>
      <w:r w:rsidR="00A85D58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 xml:space="preserve">Sportivo San Lorenzo di Subiaco, un incontro di “tutta” la popolazione con la “Gina nazionale”. </w:t>
      </w:r>
    </w:p>
    <w:p w14:paraId="4BCE7067" w14:textId="0551830F" w:rsidR="00F46100" w:rsidRPr="00F46100" w:rsidRDefault="00F46100" w:rsidP="00F46100">
      <w:pPr>
        <w:pStyle w:val="pa"/>
        <w:shd w:val="clear" w:color="auto" w:fill="FFFFFF"/>
        <w:ind w:left="720"/>
        <w:rPr>
          <w:rFonts w:ascii="pg-1ffc" w:hAnsi="pg-1ffc"/>
          <w:color w:val="000000"/>
          <w:sz w:val="28"/>
          <w:szCs w:val="28"/>
        </w:rPr>
      </w:pPr>
      <w:r w:rsidRPr="00F46100">
        <w:rPr>
          <w:rFonts w:ascii="pg-1ffc" w:hAnsi="pg-1ffc"/>
          <w:color w:val="000000"/>
          <w:sz w:val="28"/>
          <w:szCs w:val="28"/>
        </w:rPr>
        <w:t>Gina scese dalla sua auto, salutò le sue amiche di scuola sublacensi e si mise in posa, in mezzo a</w:t>
      </w:r>
      <w:r w:rsidR="00A85D58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 xml:space="preserve">una folla entusiasta. Il fotografo (bravissimo) intitolò la foto </w:t>
      </w:r>
      <w:r w:rsidRPr="003E18EC">
        <w:rPr>
          <w:rFonts w:ascii="pg-1ffc" w:hAnsi="pg-1ffc"/>
          <w:i/>
          <w:iCs/>
          <w:color w:val="000000"/>
          <w:sz w:val="28"/>
          <w:szCs w:val="28"/>
        </w:rPr>
        <w:t>“La mia gente</w:t>
      </w:r>
      <w:r w:rsidRPr="00F46100">
        <w:rPr>
          <w:rFonts w:ascii="pg-1ffc" w:hAnsi="pg-1ffc"/>
          <w:color w:val="000000"/>
          <w:sz w:val="28"/>
          <w:szCs w:val="28"/>
        </w:rPr>
        <w:t>” e sistemò rapidamente</w:t>
      </w:r>
      <w:r w:rsidR="00A85D58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>la grande folla, mettendo in primo piano il Sindaco, un monaco benedettino, un carabiniere, e molti</w:t>
      </w:r>
      <w:r w:rsidR="000E0EA3">
        <w:rPr>
          <w:rFonts w:ascii="pg-1ffc" w:hAnsi="pg-1ffc"/>
          <w:color w:val="000000"/>
          <w:sz w:val="28"/>
          <w:szCs w:val="28"/>
        </w:rPr>
        <w:t xml:space="preserve"> </w:t>
      </w:r>
      <w:proofErr w:type="gramStart"/>
      <w:r w:rsidRPr="00F46100">
        <w:rPr>
          <w:rFonts w:ascii="pg-1ffc" w:hAnsi="pg-1ffc"/>
          <w:color w:val="000000"/>
          <w:sz w:val="28"/>
          <w:szCs w:val="28"/>
        </w:rPr>
        <w:t>giovani:  simbol</w:t>
      </w:r>
      <w:r w:rsidR="003E18EC">
        <w:rPr>
          <w:rFonts w:ascii="pg-1ffc" w:hAnsi="pg-1ffc"/>
          <w:color w:val="000000"/>
          <w:sz w:val="28"/>
          <w:szCs w:val="28"/>
        </w:rPr>
        <w:t>i</w:t>
      </w:r>
      <w:proofErr w:type="gramEnd"/>
      <w:r w:rsidRPr="00F46100">
        <w:rPr>
          <w:rFonts w:ascii="pg-1ffc" w:hAnsi="pg-1ffc"/>
          <w:color w:val="000000"/>
          <w:sz w:val="28"/>
          <w:szCs w:val="28"/>
        </w:rPr>
        <w:t xml:space="preserve"> dell’unità di sentimenti di quella folla “plebiscitaria”. Oggi Gina Lollobrigida ci</w:t>
      </w:r>
      <w:r w:rsidR="000E0EA3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>ha lasciat</w:t>
      </w:r>
      <w:r w:rsidR="000D2DE9">
        <w:rPr>
          <w:rFonts w:ascii="pg-1ffc" w:hAnsi="pg-1ffc"/>
          <w:color w:val="000000"/>
          <w:sz w:val="28"/>
          <w:szCs w:val="28"/>
        </w:rPr>
        <w:t>i</w:t>
      </w:r>
      <w:r w:rsidR="003E18EC">
        <w:rPr>
          <w:rFonts w:ascii="pg-1ffc" w:hAnsi="pg-1ffc"/>
          <w:color w:val="000000"/>
          <w:sz w:val="28"/>
          <w:szCs w:val="28"/>
        </w:rPr>
        <w:t>,</w:t>
      </w:r>
      <w:r w:rsidRPr="00F46100">
        <w:rPr>
          <w:rFonts w:ascii="pg-1ffc" w:hAnsi="pg-1ffc"/>
          <w:color w:val="000000"/>
          <w:sz w:val="28"/>
          <w:szCs w:val="28"/>
        </w:rPr>
        <w:t xml:space="preserve"> ma resta nella considerazione dei suoi compaesani. Subiaco le ha reso omaggio con una</w:t>
      </w:r>
      <w:r w:rsidR="00F1773F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>mostra alla Rocca Abbaziale</w:t>
      </w:r>
      <w:r w:rsidR="00FC377F">
        <w:rPr>
          <w:rFonts w:ascii="pg-1ffc" w:hAnsi="pg-1ffc"/>
          <w:color w:val="000000"/>
          <w:sz w:val="28"/>
          <w:szCs w:val="28"/>
        </w:rPr>
        <w:t>,</w:t>
      </w:r>
      <w:r w:rsidRPr="00F46100">
        <w:rPr>
          <w:rFonts w:ascii="pg-1ffc" w:hAnsi="pg-1ffc"/>
          <w:color w:val="000000"/>
          <w:sz w:val="28"/>
          <w:szCs w:val="28"/>
        </w:rPr>
        <w:t xml:space="preserve"> detta “dei Borgia”. </w:t>
      </w:r>
      <w:r w:rsidR="001734E6">
        <w:rPr>
          <w:rFonts w:ascii="pg-1ffc" w:hAnsi="pg-1ffc"/>
          <w:color w:val="000000"/>
          <w:sz w:val="28"/>
          <w:szCs w:val="28"/>
        </w:rPr>
        <w:t>Era</w:t>
      </w:r>
      <w:r w:rsidRPr="00F46100">
        <w:rPr>
          <w:rFonts w:ascii="pg-1ffc" w:hAnsi="pg-1ffc"/>
          <w:color w:val="000000"/>
          <w:sz w:val="28"/>
          <w:szCs w:val="28"/>
        </w:rPr>
        <w:t xml:space="preserve"> stata invitata dal Comune a</w:t>
      </w:r>
      <w:r w:rsidR="001734E6">
        <w:rPr>
          <w:rFonts w:ascii="pg-1ffc" w:hAnsi="pg-1ffc"/>
          <w:color w:val="000000"/>
          <w:sz w:val="28"/>
          <w:szCs w:val="28"/>
        </w:rPr>
        <w:t xml:space="preserve"> </w:t>
      </w:r>
      <w:proofErr w:type="gramStart"/>
      <w:r w:rsidRPr="00F46100">
        <w:rPr>
          <w:rFonts w:ascii="pg-1ffc" w:hAnsi="pg-1ffc"/>
          <w:color w:val="000000"/>
          <w:sz w:val="28"/>
          <w:szCs w:val="28"/>
        </w:rPr>
        <w:t>Subiaco  per</w:t>
      </w:r>
      <w:proofErr w:type="gramEnd"/>
      <w:r w:rsidRPr="00F46100">
        <w:rPr>
          <w:rFonts w:ascii="pg-1ffc" w:hAnsi="pg-1ffc"/>
          <w:color w:val="000000"/>
          <w:sz w:val="28"/>
          <w:szCs w:val="28"/>
        </w:rPr>
        <w:t xml:space="preserve"> l’avvio del restauro del Cinema Teatro </w:t>
      </w:r>
      <w:r w:rsidR="003E18EC">
        <w:rPr>
          <w:rFonts w:ascii="pg-1ffc" w:hAnsi="pg-1ffc"/>
          <w:color w:val="000000"/>
          <w:sz w:val="28"/>
          <w:szCs w:val="28"/>
        </w:rPr>
        <w:t>“</w:t>
      </w:r>
      <w:proofErr w:type="spellStart"/>
      <w:r w:rsidRPr="00F46100">
        <w:rPr>
          <w:rFonts w:ascii="pg-1ffc" w:hAnsi="pg-1ffc"/>
          <w:color w:val="000000"/>
          <w:sz w:val="28"/>
          <w:szCs w:val="28"/>
        </w:rPr>
        <w:t>Narzio</w:t>
      </w:r>
      <w:proofErr w:type="spellEnd"/>
      <w:r w:rsidR="003E18EC">
        <w:rPr>
          <w:rFonts w:ascii="pg-1ffc" w:hAnsi="pg-1ffc"/>
          <w:color w:val="000000"/>
          <w:sz w:val="28"/>
          <w:szCs w:val="28"/>
        </w:rPr>
        <w:t>”</w:t>
      </w:r>
      <w:r w:rsidRPr="00F46100">
        <w:rPr>
          <w:rFonts w:ascii="pg-1ffc" w:hAnsi="pg-1ffc"/>
          <w:color w:val="000000"/>
          <w:sz w:val="28"/>
          <w:szCs w:val="28"/>
        </w:rPr>
        <w:t>, oggi tornato agli antichi splendori e</w:t>
      </w:r>
      <w:r w:rsidR="001734E6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>dove</w:t>
      </w:r>
      <w:r w:rsidR="00CF3BA7">
        <w:rPr>
          <w:rFonts w:ascii="pg-1ffc" w:hAnsi="pg-1ffc"/>
          <w:color w:val="000000"/>
          <w:sz w:val="28"/>
          <w:szCs w:val="28"/>
        </w:rPr>
        <w:t xml:space="preserve"> le</w:t>
      </w:r>
      <w:r w:rsidRPr="00F46100">
        <w:rPr>
          <w:rFonts w:ascii="pg-1ffc" w:hAnsi="pg-1ffc"/>
          <w:color w:val="000000"/>
          <w:sz w:val="28"/>
          <w:szCs w:val="28"/>
        </w:rPr>
        <w:t xml:space="preserve"> è stata int</w:t>
      </w:r>
      <w:r w:rsidR="001734E6">
        <w:rPr>
          <w:rFonts w:ascii="pg-1ffc" w:hAnsi="pg-1ffc"/>
          <w:color w:val="000000"/>
          <w:sz w:val="28"/>
          <w:szCs w:val="28"/>
        </w:rPr>
        <w:t>i</w:t>
      </w:r>
      <w:r w:rsidRPr="00F46100">
        <w:rPr>
          <w:rFonts w:ascii="pg-1ffc" w:hAnsi="pg-1ffc"/>
          <w:color w:val="000000"/>
          <w:sz w:val="28"/>
          <w:szCs w:val="28"/>
        </w:rPr>
        <w:t>tolata la sala centrale</w:t>
      </w:r>
      <w:r w:rsidR="00CF3BA7">
        <w:rPr>
          <w:rFonts w:ascii="pg-1ffc" w:hAnsi="pg-1ffc"/>
          <w:color w:val="000000"/>
          <w:sz w:val="28"/>
          <w:szCs w:val="28"/>
        </w:rPr>
        <w:t>:</w:t>
      </w:r>
      <w:r w:rsidRPr="00F46100">
        <w:rPr>
          <w:rFonts w:ascii="pg-1ffc" w:hAnsi="pg-1ffc"/>
          <w:color w:val="000000"/>
          <w:sz w:val="28"/>
          <w:szCs w:val="28"/>
        </w:rPr>
        <w:t xml:space="preserve"> </w:t>
      </w:r>
      <w:r w:rsidRPr="00CF3BA7">
        <w:rPr>
          <w:rFonts w:ascii="pg-1ffc" w:hAnsi="pg-1ffc"/>
          <w:b/>
          <w:bCs/>
          <w:color w:val="000000"/>
          <w:sz w:val="28"/>
          <w:szCs w:val="28"/>
        </w:rPr>
        <w:t>“Sala Gina Lollobrigida”.</w:t>
      </w:r>
      <w:r w:rsidRPr="00F46100">
        <w:rPr>
          <w:rFonts w:ascii="pg-1ffc" w:hAnsi="pg-1ffc"/>
          <w:color w:val="000000"/>
          <w:sz w:val="28"/>
          <w:szCs w:val="28"/>
        </w:rPr>
        <w:t xml:space="preserve"> </w:t>
      </w:r>
    </w:p>
    <w:p w14:paraId="4F009002" w14:textId="0EA993A1" w:rsidR="00F46100" w:rsidRPr="00F46100" w:rsidRDefault="00F46100" w:rsidP="00F46100">
      <w:pPr>
        <w:pStyle w:val="pa"/>
        <w:shd w:val="clear" w:color="auto" w:fill="FFFFFF"/>
        <w:ind w:left="720"/>
        <w:rPr>
          <w:rFonts w:ascii="pg-1ffc" w:hAnsi="pg-1ffc"/>
          <w:color w:val="000000"/>
          <w:sz w:val="28"/>
          <w:szCs w:val="28"/>
        </w:rPr>
      </w:pPr>
      <w:r w:rsidRPr="00F46100">
        <w:rPr>
          <w:rFonts w:ascii="pg-1ffc" w:hAnsi="pg-1ffc"/>
          <w:color w:val="000000"/>
          <w:sz w:val="28"/>
          <w:szCs w:val="28"/>
        </w:rPr>
        <w:t>I più giovani si sforzano oggi di rivivere la straordinaria vicenda di una concittadina, attrice fino</w:t>
      </w:r>
      <w:r w:rsidR="00054CFB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 xml:space="preserve">alla punta delle unghie, come si </w:t>
      </w:r>
      <w:proofErr w:type="spellStart"/>
      <w:r w:rsidRPr="00F46100">
        <w:rPr>
          <w:rFonts w:ascii="pg-1ffc" w:hAnsi="pg-1ffc"/>
          <w:color w:val="000000"/>
          <w:sz w:val="28"/>
          <w:szCs w:val="28"/>
        </w:rPr>
        <w:t>suol</w:t>
      </w:r>
      <w:proofErr w:type="spellEnd"/>
      <w:r w:rsidRPr="00F46100">
        <w:rPr>
          <w:rFonts w:ascii="pg-1ffc" w:hAnsi="pg-1ffc"/>
          <w:color w:val="000000"/>
          <w:sz w:val="28"/>
          <w:szCs w:val="28"/>
        </w:rPr>
        <w:t xml:space="preserve"> dire. E scoprono che Gina è anche una valorosa fotografa e</w:t>
      </w:r>
      <w:r w:rsidR="00A605D2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 xml:space="preserve">scultrice: cioè veramente “visse </w:t>
      </w:r>
      <w:proofErr w:type="gramStart"/>
      <w:r w:rsidRPr="00F46100">
        <w:rPr>
          <w:rFonts w:ascii="pg-1ffc" w:hAnsi="pg-1ffc"/>
          <w:color w:val="000000"/>
          <w:sz w:val="28"/>
          <w:szCs w:val="28"/>
        </w:rPr>
        <w:t>d’arte”…</w:t>
      </w:r>
      <w:proofErr w:type="gramEnd"/>
      <w:r w:rsidRPr="00F46100">
        <w:rPr>
          <w:rFonts w:ascii="pg-1ffc" w:hAnsi="pg-1ffc"/>
          <w:color w:val="000000"/>
          <w:sz w:val="28"/>
          <w:szCs w:val="28"/>
        </w:rPr>
        <w:t xml:space="preserve"> </w:t>
      </w:r>
      <w:r w:rsidR="00A605D2">
        <w:rPr>
          <w:rFonts w:ascii="pg-1ffc" w:hAnsi="pg-1ffc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F46100">
        <w:rPr>
          <w:rFonts w:ascii="pg-1ffc" w:hAnsi="pg-1ffc"/>
          <w:color w:val="000000"/>
          <w:sz w:val="28"/>
          <w:szCs w:val="28"/>
        </w:rPr>
        <w:t>Un capitolo a parte è quello della pubblicistica a stampa</w:t>
      </w:r>
      <w:r w:rsidR="005C412B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>(articoli e libri) sul mito e la carriera di Gina</w:t>
      </w:r>
      <w:r w:rsidR="002470D3">
        <w:rPr>
          <w:rFonts w:ascii="pg-1ffc" w:hAnsi="pg-1ffc"/>
          <w:color w:val="000000"/>
          <w:sz w:val="28"/>
          <w:szCs w:val="28"/>
        </w:rPr>
        <w:t>: centinaia di scritti,</w:t>
      </w:r>
      <w:r w:rsidR="005A674C">
        <w:rPr>
          <w:rFonts w:ascii="pg-1ffc" w:hAnsi="pg-1ffc"/>
          <w:color w:val="000000"/>
          <w:sz w:val="28"/>
          <w:szCs w:val="28"/>
        </w:rPr>
        <w:t xml:space="preserve"> </w:t>
      </w:r>
      <w:r w:rsidR="002470D3">
        <w:rPr>
          <w:rFonts w:ascii="pg-1ffc" w:hAnsi="pg-1ffc"/>
          <w:color w:val="000000"/>
          <w:sz w:val="28"/>
          <w:szCs w:val="28"/>
        </w:rPr>
        <w:t>con migliaia di foto.</w:t>
      </w:r>
      <w:r w:rsidRPr="00F46100">
        <w:rPr>
          <w:rFonts w:ascii="pg-1ffc" w:hAnsi="pg-1ffc"/>
          <w:color w:val="000000"/>
          <w:sz w:val="28"/>
          <w:szCs w:val="28"/>
        </w:rPr>
        <w:t xml:space="preserve"> </w:t>
      </w:r>
    </w:p>
    <w:p w14:paraId="46765CFB" w14:textId="3E414648" w:rsidR="00F46100" w:rsidRPr="00F46100" w:rsidRDefault="00F46100" w:rsidP="00F46100">
      <w:pPr>
        <w:pStyle w:val="pa"/>
        <w:shd w:val="clear" w:color="auto" w:fill="FFFFFF"/>
        <w:ind w:left="720"/>
        <w:rPr>
          <w:rFonts w:ascii="pg-1ffc" w:hAnsi="pg-1ffc"/>
          <w:color w:val="000000"/>
          <w:sz w:val="28"/>
          <w:szCs w:val="28"/>
        </w:rPr>
      </w:pPr>
      <w:r w:rsidRPr="00F46100">
        <w:rPr>
          <w:rFonts w:ascii="pg-1ffc" w:hAnsi="pg-1ffc"/>
          <w:color w:val="000000"/>
          <w:sz w:val="28"/>
          <w:szCs w:val="28"/>
        </w:rPr>
        <w:t xml:space="preserve">Abbiamo seguito particolarmente la pubblicazione di </w:t>
      </w:r>
      <w:r w:rsidRPr="005C412B">
        <w:rPr>
          <w:rFonts w:ascii="pg-1ffc" w:hAnsi="pg-1ffc"/>
          <w:b/>
          <w:bCs/>
          <w:color w:val="000000"/>
          <w:sz w:val="28"/>
          <w:szCs w:val="28"/>
        </w:rPr>
        <w:t>Imperial Gina,</w:t>
      </w:r>
      <w:r w:rsidRPr="00F46100">
        <w:rPr>
          <w:rFonts w:ascii="pg-1ffc" w:hAnsi="pg-1ffc"/>
          <w:color w:val="000000"/>
          <w:sz w:val="28"/>
          <w:szCs w:val="28"/>
        </w:rPr>
        <w:t xml:space="preserve"> scritt</w:t>
      </w:r>
      <w:r w:rsidR="00F1773F">
        <w:rPr>
          <w:rFonts w:ascii="pg-1ffc" w:hAnsi="pg-1ffc"/>
          <w:color w:val="000000"/>
          <w:sz w:val="28"/>
          <w:szCs w:val="28"/>
        </w:rPr>
        <w:t>a</w:t>
      </w:r>
      <w:r w:rsidRPr="00F46100">
        <w:rPr>
          <w:rFonts w:ascii="pg-1ffc" w:hAnsi="pg-1ffc"/>
          <w:color w:val="000000"/>
          <w:sz w:val="28"/>
          <w:szCs w:val="28"/>
        </w:rPr>
        <w:t xml:space="preserve"> dal giornalista</w:t>
      </w:r>
      <w:r w:rsidR="005C412B">
        <w:rPr>
          <w:rFonts w:ascii="pg-1ffc" w:hAnsi="pg-1ffc"/>
          <w:color w:val="000000"/>
          <w:sz w:val="28"/>
          <w:szCs w:val="28"/>
        </w:rPr>
        <w:t xml:space="preserve"> </w:t>
      </w:r>
      <w:r w:rsidRPr="00F46100">
        <w:rPr>
          <w:rFonts w:ascii="pg-1ffc" w:hAnsi="pg-1ffc"/>
          <w:color w:val="000000"/>
          <w:sz w:val="28"/>
          <w:szCs w:val="28"/>
        </w:rPr>
        <w:t xml:space="preserve">specializzato australiano Luis </w:t>
      </w:r>
      <w:proofErr w:type="spellStart"/>
      <w:r w:rsidRPr="00F46100">
        <w:rPr>
          <w:rFonts w:ascii="pg-1ffc" w:hAnsi="pg-1ffc"/>
          <w:color w:val="000000"/>
          <w:sz w:val="28"/>
          <w:szCs w:val="28"/>
        </w:rPr>
        <w:t>Canales</w:t>
      </w:r>
      <w:proofErr w:type="spellEnd"/>
      <w:r w:rsidRPr="00F46100">
        <w:rPr>
          <w:rFonts w:ascii="pg-1ffc" w:hAnsi="pg-1ffc"/>
          <w:color w:val="000000"/>
          <w:sz w:val="28"/>
          <w:szCs w:val="28"/>
        </w:rPr>
        <w:t xml:space="preserve">. Una biografia, peraltro, non autorizzata da Gina. </w:t>
      </w:r>
    </w:p>
    <w:p w14:paraId="574A1ABC" w14:textId="11C77A69" w:rsidR="00F46100" w:rsidRPr="00F54107" w:rsidRDefault="00F46100" w:rsidP="00C67B31">
      <w:pPr>
        <w:pStyle w:val="pa"/>
        <w:shd w:val="clear" w:color="auto" w:fill="FFFFFF"/>
        <w:ind w:left="360"/>
        <w:rPr>
          <w:rFonts w:ascii="pg-2ffc" w:hAnsi="pg-2ffc"/>
          <w:color w:val="000000"/>
          <w:sz w:val="28"/>
          <w:szCs w:val="28"/>
        </w:rPr>
      </w:pPr>
      <w:r w:rsidRPr="00F54107">
        <w:rPr>
          <w:rFonts w:ascii="pg-2ffc" w:hAnsi="pg-2ffc"/>
          <w:color w:val="000000"/>
          <w:sz w:val="28"/>
          <w:szCs w:val="28"/>
        </w:rPr>
        <w:t>Ma testimoniamo che è una biografia seria e fedele, scritta in parte durante un soggiorno del</w:t>
      </w:r>
      <w:r w:rsidR="00A85CCB" w:rsidRPr="00F54107">
        <w:rPr>
          <w:rFonts w:ascii="pg-2ffc" w:hAnsi="pg-2ffc"/>
          <w:color w:val="000000"/>
          <w:sz w:val="28"/>
          <w:szCs w:val="28"/>
        </w:rPr>
        <w:t xml:space="preserve"> </w:t>
      </w:r>
      <w:proofErr w:type="spellStart"/>
      <w:r w:rsidRPr="00F54107">
        <w:rPr>
          <w:rFonts w:ascii="pg-2ffc" w:hAnsi="pg-2ffc"/>
          <w:color w:val="000000"/>
          <w:sz w:val="28"/>
          <w:szCs w:val="28"/>
        </w:rPr>
        <w:t>Canales</w:t>
      </w:r>
      <w:proofErr w:type="spellEnd"/>
      <w:r w:rsidRPr="00F54107">
        <w:rPr>
          <w:rFonts w:ascii="pg-2ffc" w:hAnsi="pg-2ffc"/>
          <w:color w:val="000000"/>
          <w:sz w:val="28"/>
          <w:szCs w:val="28"/>
        </w:rPr>
        <w:t xml:space="preserve"> proprio in Subiaco. </w:t>
      </w:r>
      <w:r w:rsidR="00494634" w:rsidRPr="00F54107">
        <w:rPr>
          <w:rFonts w:ascii="pg-2ffc" w:hAnsi="pg-2ffc"/>
          <w:color w:val="000000"/>
          <w:sz w:val="28"/>
          <w:szCs w:val="28"/>
        </w:rPr>
        <w:t>A</w:t>
      </w:r>
      <w:r w:rsidRPr="00F54107">
        <w:rPr>
          <w:rFonts w:ascii="pg-2ffc" w:hAnsi="pg-2ffc"/>
          <w:color w:val="000000"/>
          <w:sz w:val="28"/>
          <w:szCs w:val="28"/>
        </w:rPr>
        <w:t>ltri scrittori sembrano non “perdonare” a Gina i</w:t>
      </w:r>
      <w:r w:rsidR="003827D9" w:rsidRPr="00F54107">
        <w:rPr>
          <w:rFonts w:ascii="pg-2ffc" w:hAnsi="pg-2ffc"/>
          <w:color w:val="000000"/>
          <w:sz w:val="28"/>
          <w:szCs w:val="28"/>
        </w:rPr>
        <w:t>l suo successo italiano e “</w:t>
      </w:r>
      <w:proofErr w:type="gramStart"/>
      <w:r w:rsidR="003827D9" w:rsidRPr="00F54107">
        <w:rPr>
          <w:rFonts w:ascii="pg-2ffc" w:hAnsi="pg-2ffc"/>
          <w:color w:val="000000"/>
          <w:sz w:val="28"/>
          <w:szCs w:val="28"/>
        </w:rPr>
        <w:t>americano”</w:t>
      </w:r>
      <w:r w:rsidR="000972FC">
        <w:rPr>
          <w:rFonts w:ascii="pg-2ffc" w:hAnsi="pg-2ffc"/>
          <w:color w:val="000000"/>
          <w:sz w:val="28"/>
          <w:szCs w:val="28"/>
        </w:rPr>
        <w:t>…</w:t>
      </w:r>
      <w:proofErr w:type="gramEnd"/>
      <w:r w:rsidR="00735128">
        <w:rPr>
          <w:rFonts w:ascii="pg-2ffc" w:hAnsi="pg-2ffc"/>
          <w:color w:val="000000"/>
          <w:sz w:val="28"/>
          <w:szCs w:val="28"/>
        </w:rPr>
        <w:t xml:space="preserve"> cioè mondiale</w:t>
      </w:r>
      <w:r w:rsidR="003827D9" w:rsidRPr="00F54107">
        <w:rPr>
          <w:rFonts w:ascii="pg-2ffc" w:hAnsi="pg-2ffc"/>
          <w:color w:val="000000"/>
          <w:sz w:val="28"/>
          <w:szCs w:val="28"/>
        </w:rPr>
        <w:t>!</w:t>
      </w:r>
      <w:r w:rsidR="00784BFD" w:rsidRPr="00F54107">
        <w:rPr>
          <w:rFonts w:ascii="pg-2ffc" w:hAnsi="pg-2ffc"/>
          <w:color w:val="000000"/>
          <w:sz w:val="28"/>
          <w:szCs w:val="28"/>
        </w:rPr>
        <w:t xml:space="preserve">   </w:t>
      </w:r>
      <w:r w:rsidR="00905D74" w:rsidRPr="00F54107">
        <w:rPr>
          <w:rFonts w:ascii="pg-2ffc" w:hAnsi="pg-2ffc"/>
          <w:color w:val="000000"/>
          <w:sz w:val="28"/>
          <w:szCs w:val="28"/>
        </w:rPr>
        <w:t xml:space="preserve">E </w:t>
      </w:r>
      <w:r w:rsidR="00784BFD" w:rsidRPr="00F54107">
        <w:rPr>
          <w:rFonts w:ascii="pg-2ffc" w:hAnsi="pg-2ffc"/>
          <w:color w:val="000000"/>
          <w:sz w:val="28"/>
          <w:szCs w:val="28"/>
        </w:rPr>
        <w:t>sono alla ricerca di</w:t>
      </w:r>
      <w:r w:rsidRPr="00F54107">
        <w:rPr>
          <w:rFonts w:ascii="pg-2ffc" w:hAnsi="pg-2ffc"/>
          <w:color w:val="000000"/>
          <w:sz w:val="28"/>
          <w:szCs w:val="28"/>
        </w:rPr>
        <w:t xml:space="preserve">   materiale per le loro uscite pettegole. È il loro malinconico “</w:t>
      </w:r>
      <w:proofErr w:type="gramStart"/>
      <w:r w:rsidRPr="00F54107">
        <w:rPr>
          <w:rFonts w:ascii="pg-2ffc" w:hAnsi="pg-2ffc"/>
          <w:color w:val="000000"/>
          <w:sz w:val="28"/>
          <w:szCs w:val="28"/>
        </w:rPr>
        <w:t>mestiere”</w:t>
      </w:r>
      <w:r w:rsidR="00052C76">
        <w:rPr>
          <w:rFonts w:ascii="pg-2ffc" w:hAnsi="pg-2ffc"/>
          <w:color w:val="000000"/>
          <w:sz w:val="28"/>
          <w:szCs w:val="28"/>
        </w:rPr>
        <w:t>…</w:t>
      </w:r>
      <w:proofErr w:type="gramEnd"/>
      <w:r w:rsidRPr="00F54107">
        <w:rPr>
          <w:rFonts w:ascii="pg-2ffc" w:hAnsi="pg-2ffc"/>
          <w:color w:val="000000"/>
          <w:sz w:val="28"/>
          <w:szCs w:val="28"/>
        </w:rPr>
        <w:t xml:space="preserve"> </w:t>
      </w:r>
    </w:p>
    <w:p w14:paraId="50F086BF" w14:textId="74E0149A" w:rsidR="00F46100" w:rsidRDefault="00F54107" w:rsidP="00F46100">
      <w:pPr>
        <w:pStyle w:val="pa"/>
        <w:shd w:val="clear" w:color="auto" w:fill="FFFFFF"/>
        <w:ind w:left="720"/>
        <w:rPr>
          <w:rFonts w:ascii="pg-2ffc" w:hAnsi="pg-2ffc"/>
          <w:color w:val="000000"/>
          <w:sz w:val="28"/>
          <w:szCs w:val="28"/>
        </w:rPr>
      </w:pPr>
      <w:r>
        <w:rPr>
          <w:rFonts w:ascii="pg-2ffc" w:hAnsi="pg-2ffc"/>
          <w:color w:val="000000"/>
          <w:sz w:val="28"/>
          <w:szCs w:val="28"/>
        </w:rPr>
        <w:t xml:space="preserve">Ma Gina </w:t>
      </w:r>
      <w:r w:rsidR="002E671C">
        <w:rPr>
          <w:rFonts w:ascii="pg-2ffc" w:hAnsi="pg-2ffc"/>
          <w:color w:val="000000"/>
          <w:sz w:val="28"/>
          <w:szCs w:val="28"/>
        </w:rPr>
        <w:t>r</w:t>
      </w:r>
      <w:r w:rsidR="00F46100" w:rsidRPr="00F46100">
        <w:rPr>
          <w:rFonts w:ascii="pg-2ffc" w:hAnsi="pg-2ffc"/>
          <w:color w:val="000000"/>
          <w:sz w:val="28"/>
          <w:szCs w:val="28"/>
        </w:rPr>
        <w:t>esterà</w:t>
      </w:r>
      <w:r w:rsidR="000972FC">
        <w:rPr>
          <w:rFonts w:ascii="pg-2ffc" w:hAnsi="pg-2ffc"/>
          <w:color w:val="000000"/>
          <w:sz w:val="28"/>
          <w:szCs w:val="28"/>
        </w:rPr>
        <w:t xml:space="preserve"> </w:t>
      </w:r>
      <w:proofErr w:type="gramStart"/>
      <w:r w:rsidR="000972FC">
        <w:rPr>
          <w:rFonts w:ascii="pg-2ffc" w:hAnsi="pg-2ffc"/>
          <w:color w:val="000000"/>
          <w:sz w:val="28"/>
          <w:szCs w:val="28"/>
        </w:rPr>
        <w:t>come</w:t>
      </w:r>
      <w:r w:rsidR="00F46100" w:rsidRPr="00F46100">
        <w:rPr>
          <w:rFonts w:ascii="pg-2ffc" w:hAnsi="pg-2ffc"/>
          <w:color w:val="000000"/>
          <w:sz w:val="28"/>
          <w:szCs w:val="28"/>
        </w:rPr>
        <w:t xml:space="preserve"> </w:t>
      </w:r>
      <w:r w:rsidR="002E671C">
        <w:rPr>
          <w:rFonts w:ascii="pg-2ffc" w:hAnsi="pg-2ffc"/>
          <w:color w:val="000000"/>
          <w:sz w:val="28"/>
          <w:szCs w:val="28"/>
        </w:rPr>
        <w:t xml:space="preserve"> ricordo</w:t>
      </w:r>
      <w:proofErr w:type="gramEnd"/>
      <w:r w:rsidR="002E671C">
        <w:rPr>
          <w:rFonts w:ascii="pg-2ffc" w:hAnsi="pg-2ffc"/>
          <w:color w:val="000000"/>
          <w:sz w:val="28"/>
          <w:szCs w:val="28"/>
        </w:rPr>
        <w:t xml:space="preserve"> altissimo</w:t>
      </w:r>
      <w:r w:rsidR="00F46100" w:rsidRPr="00F46100">
        <w:rPr>
          <w:rFonts w:ascii="pg-2ffc" w:hAnsi="pg-2ffc"/>
          <w:color w:val="000000"/>
          <w:sz w:val="28"/>
          <w:szCs w:val="28"/>
        </w:rPr>
        <w:t xml:space="preserve"> tra la sua gente</w:t>
      </w:r>
      <w:r w:rsidR="000972FC">
        <w:rPr>
          <w:rFonts w:ascii="pg-2ffc" w:hAnsi="pg-2ffc"/>
          <w:color w:val="000000"/>
          <w:sz w:val="28"/>
          <w:szCs w:val="28"/>
        </w:rPr>
        <w:t>!</w:t>
      </w:r>
    </w:p>
    <w:p w14:paraId="5D124FAC" w14:textId="53836077" w:rsidR="00FC09E2" w:rsidRDefault="00FC09E2" w:rsidP="00F46100">
      <w:pPr>
        <w:pStyle w:val="pa"/>
        <w:shd w:val="clear" w:color="auto" w:fill="FFFFFF"/>
        <w:ind w:left="720"/>
        <w:rPr>
          <w:rFonts w:ascii="pg-2ffc" w:hAnsi="pg-2ffc"/>
          <w:b/>
          <w:bCs/>
          <w:color w:val="000000"/>
          <w:sz w:val="28"/>
          <w:szCs w:val="28"/>
        </w:rPr>
      </w:pPr>
      <w:r w:rsidRPr="00F024BC">
        <w:rPr>
          <w:rFonts w:ascii="pg-2ffc" w:hAnsi="pg-2ffc"/>
          <w:b/>
          <w:bCs/>
          <w:color w:val="000000"/>
          <w:sz w:val="28"/>
          <w:szCs w:val="28"/>
        </w:rPr>
        <w:t xml:space="preserve">Ci hanno </w:t>
      </w:r>
      <w:proofErr w:type="gramStart"/>
      <w:r w:rsidRPr="00F024BC">
        <w:rPr>
          <w:rFonts w:ascii="pg-2ffc" w:hAnsi="pg-2ffc"/>
          <w:b/>
          <w:bCs/>
          <w:color w:val="000000"/>
          <w:sz w:val="28"/>
          <w:szCs w:val="28"/>
        </w:rPr>
        <w:t xml:space="preserve">commosso </w:t>
      </w:r>
      <w:r w:rsidR="00052C76">
        <w:rPr>
          <w:rFonts w:ascii="pg-2ffc" w:hAnsi="pg-2ffc"/>
          <w:b/>
          <w:bCs/>
          <w:color w:val="000000"/>
          <w:sz w:val="28"/>
          <w:szCs w:val="28"/>
        </w:rPr>
        <w:t xml:space="preserve"> particolarmente</w:t>
      </w:r>
      <w:proofErr w:type="gramEnd"/>
      <w:r w:rsidR="00052C76">
        <w:rPr>
          <w:rFonts w:ascii="pg-2ffc" w:hAnsi="pg-2ffc"/>
          <w:b/>
          <w:bCs/>
          <w:color w:val="000000"/>
          <w:sz w:val="28"/>
          <w:szCs w:val="28"/>
        </w:rPr>
        <w:t xml:space="preserve"> </w:t>
      </w:r>
      <w:r w:rsidRPr="00F024BC">
        <w:rPr>
          <w:rFonts w:ascii="pg-2ffc" w:hAnsi="pg-2ffc"/>
          <w:b/>
          <w:bCs/>
          <w:color w:val="000000"/>
          <w:sz w:val="28"/>
          <w:szCs w:val="28"/>
        </w:rPr>
        <w:t>i bambini sublacensi delle locali scuole materne ed element</w:t>
      </w:r>
      <w:r w:rsidR="00EA1818" w:rsidRPr="00F024BC">
        <w:rPr>
          <w:rFonts w:ascii="pg-2ffc" w:hAnsi="pg-2ffc"/>
          <w:b/>
          <w:bCs/>
          <w:color w:val="000000"/>
          <w:sz w:val="28"/>
          <w:szCs w:val="28"/>
        </w:rPr>
        <w:t>ari</w:t>
      </w:r>
      <w:r w:rsidR="000972FC">
        <w:rPr>
          <w:rFonts w:ascii="pg-2ffc" w:hAnsi="pg-2ffc"/>
          <w:b/>
          <w:bCs/>
          <w:color w:val="000000"/>
          <w:sz w:val="28"/>
          <w:szCs w:val="28"/>
        </w:rPr>
        <w:t>,</w:t>
      </w:r>
      <w:r w:rsidR="00EA1818" w:rsidRPr="00F024BC">
        <w:rPr>
          <w:rFonts w:ascii="pg-2ffc" w:hAnsi="pg-2ffc"/>
          <w:b/>
          <w:bCs/>
          <w:color w:val="000000"/>
          <w:sz w:val="28"/>
          <w:szCs w:val="28"/>
        </w:rPr>
        <w:t xml:space="preserve"> che hanno pregato</w:t>
      </w:r>
      <w:r w:rsidR="00381A16" w:rsidRPr="00F024BC">
        <w:rPr>
          <w:rFonts w:ascii="pg-2ffc" w:hAnsi="pg-2ffc"/>
          <w:b/>
          <w:bCs/>
          <w:color w:val="000000"/>
          <w:sz w:val="28"/>
          <w:szCs w:val="28"/>
        </w:rPr>
        <w:t xml:space="preserve"> e salutato GINA</w:t>
      </w:r>
      <w:r w:rsidR="00F024BC" w:rsidRPr="00F024BC">
        <w:rPr>
          <w:rFonts w:ascii="pg-2ffc" w:hAnsi="pg-2ffc"/>
          <w:b/>
          <w:bCs/>
          <w:color w:val="000000"/>
          <w:sz w:val="28"/>
          <w:szCs w:val="28"/>
        </w:rPr>
        <w:t>,</w:t>
      </w:r>
      <w:r w:rsidR="00381A16" w:rsidRPr="00F024BC">
        <w:rPr>
          <w:rFonts w:ascii="pg-2ffc" w:hAnsi="pg-2ffc"/>
          <w:b/>
          <w:bCs/>
          <w:color w:val="000000"/>
          <w:sz w:val="28"/>
          <w:szCs w:val="28"/>
        </w:rPr>
        <w:t xml:space="preserve"> </w:t>
      </w:r>
      <w:r w:rsidR="00B71CAA" w:rsidRPr="00F024BC">
        <w:rPr>
          <w:rFonts w:ascii="pg-2ffc" w:hAnsi="pg-2ffc"/>
          <w:b/>
          <w:bCs/>
          <w:color w:val="000000"/>
          <w:sz w:val="28"/>
          <w:szCs w:val="28"/>
        </w:rPr>
        <w:t xml:space="preserve">tornata nella </w:t>
      </w:r>
      <w:r w:rsidR="00B71CAA" w:rsidRPr="001D37CB">
        <w:rPr>
          <w:rFonts w:ascii="pg-2ffc" w:hAnsi="pg-2ffc"/>
          <w:b/>
          <w:bCs/>
          <w:i/>
          <w:iCs/>
          <w:color w:val="000000"/>
          <w:sz w:val="28"/>
          <w:szCs w:val="28"/>
        </w:rPr>
        <w:t>sua</w:t>
      </w:r>
      <w:r w:rsidR="00B71CAA" w:rsidRPr="00F024BC">
        <w:rPr>
          <w:rFonts w:ascii="pg-2ffc" w:hAnsi="pg-2ffc"/>
          <w:b/>
          <w:bCs/>
          <w:color w:val="000000"/>
          <w:sz w:val="28"/>
          <w:szCs w:val="28"/>
        </w:rPr>
        <w:t xml:space="preserve"> SUBIACO.</w:t>
      </w:r>
    </w:p>
    <w:p w14:paraId="6D51D7EC" w14:textId="0FBDA286" w:rsidR="003E18EC" w:rsidRPr="00F024BC" w:rsidRDefault="003E18EC" w:rsidP="00F46100">
      <w:pPr>
        <w:pStyle w:val="pa"/>
        <w:shd w:val="clear" w:color="auto" w:fill="FFFFFF"/>
        <w:ind w:left="720"/>
        <w:rPr>
          <w:rFonts w:ascii="pg-2ffc" w:hAnsi="pg-2ffc"/>
          <w:b/>
          <w:bCs/>
          <w:color w:val="000000"/>
          <w:sz w:val="28"/>
          <w:szCs w:val="28"/>
        </w:rPr>
      </w:pPr>
      <w:r>
        <w:rPr>
          <w:rFonts w:ascii="pg-2ffc" w:hAnsi="pg-2ffc"/>
          <w:b/>
          <w:bCs/>
          <w:color w:val="000000"/>
          <w:sz w:val="28"/>
          <w:szCs w:val="28"/>
        </w:rPr>
        <w:t>G.C.</w:t>
      </w:r>
    </w:p>
    <w:p w14:paraId="2BC482A6" w14:textId="77777777" w:rsidR="004A6267" w:rsidRPr="00F024BC" w:rsidRDefault="004A6267">
      <w:pPr>
        <w:rPr>
          <w:b/>
          <w:bCs/>
          <w:sz w:val="28"/>
          <w:szCs w:val="28"/>
        </w:rPr>
      </w:pPr>
    </w:p>
    <w:sectPr w:rsidR="004A6267" w:rsidRPr="00F02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g-1ffc">
    <w:altName w:val="Cambria"/>
    <w:panose1 w:val="00000000000000000000"/>
    <w:charset w:val="00"/>
    <w:family w:val="roman"/>
    <w:notTrueType/>
    <w:pitch w:val="default"/>
  </w:font>
  <w:font w:name="pg-2ff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477A1"/>
    <w:multiLevelType w:val="multilevel"/>
    <w:tmpl w:val="7842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00"/>
    <w:rsid w:val="00052C76"/>
    <w:rsid w:val="00054CFB"/>
    <w:rsid w:val="000972FC"/>
    <w:rsid w:val="000B515E"/>
    <w:rsid w:val="000D2A6A"/>
    <w:rsid w:val="000D2DE9"/>
    <w:rsid w:val="000E0EA3"/>
    <w:rsid w:val="000E644C"/>
    <w:rsid w:val="00150AD1"/>
    <w:rsid w:val="001734E6"/>
    <w:rsid w:val="001D37CB"/>
    <w:rsid w:val="00200F88"/>
    <w:rsid w:val="00215F3D"/>
    <w:rsid w:val="002470D3"/>
    <w:rsid w:val="00253654"/>
    <w:rsid w:val="00253982"/>
    <w:rsid w:val="002E3BB2"/>
    <w:rsid w:val="002E671C"/>
    <w:rsid w:val="00381A16"/>
    <w:rsid w:val="003827D9"/>
    <w:rsid w:val="00383065"/>
    <w:rsid w:val="003A1220"/>
    <w:rsid w:val="003D2A9F"/>
    <w:rsid w:val="003E18EC"/>
    <w:rsid w:val="004044ED"/>
    <w:rsid w:val="00417F21"/>
    <w:rsid w:val="004675D2"/>
    <w:rsid w:val="00494634"/>
    <w:rsid w:val="004A6267"/>
    <w:rsid w:val="00516FE7"/>
    <w:rsid w:val="00521934"/>
    <w:rsid w:val="00554B93"/>
    <w:rsid w:val="005A674C"/>
    <w:rsid w:val="005C412B"/>
    <w:rsid w:val="00735128"/>
    <w:rsid w:val="0075233F"/>
    <w:rsid w:val="00761D70"/>
    <w:rsid w:val="007714D0"/>
    <w:rsid w:val="007714E1"/>
    <w:rsid w:val="00773F11"/>
    <w:rsid w:val="00783194"/>
    <w:rsid w:val="00784BFD"/>
    <w:rsid w:val="008771CD"/>
    <w:rsid w:val="008F731B"/>
    <w:rsid w:val="00903521"/>
    <w:rsid w:val="00905D74"/>
    <w:rsid w:val="00A47171"/>
    <w:rsid w:val="00A605D2"/>
    <w:rsid w:val="00A85CCB"/>
    <w:rsid w:val="00A85D58"/>
    <w:rsid w:val="00AA03F2"/>
    <w:rsid w:val="00B0274C"/>
    <w:rsid w:val="00B71CAA"/>
    <w:rsid w:val="00BA3D2F"/>
    <w:rsid w:val="00C44F38"/>
    <w:rsid w:val="00C676F3"/>
    <w:rsid w:val="00C67B31"/>
    <w:rsid w:val="00CC3C36"/>
    <w:rsid w:val="00CF3BA7"/>
    <w:rsid w:val="00D06D91"/>
    <w:rsid w:val="00D970FA"/>
    <w:rsid w:val="00E22308"/>
    <w:rsid w:val="00EA1818"/>
    <w:rsid w:val="00F024BC"/>
    <w:rsid w:val="00F1773F"/>
    <w:rsid w:val="00F35BEB"/>
    <w:rsid w:val="00F46100"/>
    <w:rsid w:val="00F54107"/>
    <w:rsid w:val="00F65838"/>
    <w:rsid w:val="00FC09E2"/>
    <w:rsid w:val="00FC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87D8"/>
  <w15:chartTrackingRefBased/>
  <w15:docId w15:val="{73F8A10E-2A4C-43C0-8F2F-53F00D86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">
    <w:name w:val="p_a"/>
    <w:basedOn w:val="Normale"/>
    <w:rsid w:val="00F4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g-1ff3">
    <w:name w:val="pg-1ff3"/>
    <w:basedOn w:val="Carpredefinitoparagrafo"/>
    <w:rsid w:val="00F4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18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6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4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2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9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20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2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4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97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9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87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9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93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32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3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8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60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8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7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7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76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0008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0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56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3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2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cicolini</dc:creator>
  <cp:keywords/>
  <dc:description/>
  <cp:lastModifiedBy>pc</cp:lastModifiedBy>
  <cp:revision>2</cp:revision>
  <dcterms:created xsi:type="dcterms:W3CDTF">2023-01-27T16:37:00Z</dcterms:created>
  <dcterms:modified xsi:type="dcterms:W3CDTF">2023-01-27T16:37:00Z</dcterms:modified>
</cp:coreProperties>
</file>